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9f6" focus="100%" type="gradient"/>
    </v:background>
  </w:background>
  <w:body>
    <w:p w:rsidR="00C5451B" w:rsidRPr="00C5451B" w:rsidRDefault="00BE547B" w:rsidP="00C5451B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sz w:val="36"/>
          <w:szCs w:val="36"/>
        </w:rPr>
      </w:pPr>
      <w:r w:rsidRPr="00C5451B">
        <w:rPr>
          <w:rFonts w:ascii="Monotype Corsiva" w:hAnsi="Monotype Corsiva"/>
          <w:b/>
          <w:noProof/>
          <w:color w:val="0070C0"/>
          <w:sz w:val="36"/>
          <w:szCs w:val="36"/>
        </w:rPr>
        <w:t xml:space="preserve">Слова, которые поддерживают </w:t>
      </w:r>
    </w:p>
    <w:p w:rsidR="00C5451B" w:rsidRPr="00C5451B" w:rsidRDefault="00BE547B" w:rsidP="00C5451B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sz w:val="36"/>
          <w:szCs w:val="36"/>
        </w:rPr>
      </w:pPr>
      <w:r w:rsidRPr="00C5451B">
        <w:rPr>
          <w:rFonts w:ascii="Monotype Corsiva" w:hAnsi="Monotype Corsiva"/>
          <w:b/>
          <w:noProof/>
          <w:color w:val="0070C0"/>
          <w:sz w:val="36"/>
          <w:szCs w:val="36"/>
        </w:rPr>
        <w:t xml:space="preserve">и которые разрушают </w:t>
      </w:r>
    </w:p>
    <w:p w:rsidR="00BE547B" w:rsidRPr="00C5451B" w:rsidRDefault="00BE547B" w:rsidP="00C5451B">
      <w:pPr>
        <w:spacing w:after="0" w:line="240" w:lineRule="auto"/>
        <w:jc w:val="center"/>
        <w:rPr>
          <w:rFonts w:ascii="Monotype Corsiva" w:hAnsi="Monotype Corsiva"/>
          <w:b/>
          <w:noProof/>
          <w:color w:val="0070C0"/>
          <w:sz w:val="36"/>
          <w:szCs w:val="36"/>
        </w:rPr>
      </w:pPr>
      <w:r w:rsidRPr="00C5451B">
        <w:rPr>
          <w:rFonts w:ascii="Monotype Corsiva" w:hAnsi="Monotype Corsiva"/>
          <w:b/>
          <w:noProof/>
          <w:color w:val="0070C0"/>
          <w:sz w:val="36"/>
          <w:szCs w:val="36"/>
        </w:rPr>
        <w:t>его веру в себя</w:t>
      </w:r>
    </w:p>
    <w:p w:rsidR="00C5451B" w:rsidRPr="003478D4" w:rsidRDefault="00C5451B" w:rsidP="00E90440">
      <w:pPr>
        <w:spacing w:after="0"/>
        <w:rPr>
          <w:rFonts w:ascii="Times New Roman" w:hAnsi="Times New Roman" w:cs="Times New Roman"/>
          <w:b/>
          <w:noProof/>
          <w:color w:val="00B050"/>
          <w:sz w:val="28"/>
          <w:szCs w:val="28"/>
        </w:rPr>
      </w:pPr>
      <w:r w:rsidRPr="003478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>Слова поддержки:</w:t>
      </w:r>
    </w:p>
    <w:p w:rsidR="00BE547B" w:rsidRPr="003478D4" w:rsidRDefault="00C5451B" w:rsidP="00E90440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Я уверен, что ты все сделал хорошо.</w:t>
      </w:r>
    </w:p>
    <w:p w:rsidR="00C5451B" w:rsidRPr="003478D4" w:rsidRDefault="00C5451B" w:rsidP="00E90440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У тебя есть соображения по этому поводу? Готов ли ты начать?</w:t>
      </w:r>
    </w:p>
    <w:p w:rsidR="00C5451B" w:rsidRPr="003478D4" w:rsidRDefault="00C5451B" w:rsidP="00E90440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Это серьезный вызов, но я знаю, ты готов к нему.</w:t>
      </w:r>
    </w:p>
    <w:p w:rsidR="00E90440" w:rsidRPr="003478D4" w:rsidRDefault="00E90440" w:rsidP="00E90440">
      <w:pPr>
        <w:pStyle w:val="aa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5451B" w:rsidRPr="003478D4" w:rsidRDefault="00BE547B" w:rsidP="00E90440">
      <w:pPr>
        <w:spacing w:after="0"/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</w:pPr>
      <w:r w:rsidRPr="003478D4">
        <w:rPr>
          <w:rFonts w:ascii="Times New Roman" w:hAnsi="Times New Roman" w:cs="Times New Roman"/>
        </w:rPr>
        <w:t xml:space="preserve"> </w:t>
      </w:r>
      <w:r w:rsidR="00C5451B" w:rsidRPr="003478D4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</w:rPr>
        <w:t>Слова разочарования:</w:t>
      </w:r>
    </w:p>
    <w:p w:rsidR="00C5451B" w:rsidRPr="003478D4" w:rsidRDefault="00C5451B" w:rsidP="00E9044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Ты мог бы сделать гораздо лучше.</w:t>
      </w:r>
    </w:p>
    <w:p w:rsidR="00C5451B" w:rsidRPr="003478D4" w:rsidRDefault="00C5451B" w:rsidP="00E9044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Эта идея никогда не сможет быть реализована.</w:t>
      </w:r>
    </w:p>
    <w:p w:rsidR="00C5451B" w:rsidRPr="003478D4" w:rsidRDefault="00C5451B" w:rsidP="00E90440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Это для тебя слишком трудно, поэтому я сам это сделаю.</w:t>
      </w:r>
    </w:p>
    <w:p w:rsidR="00E90440" w:rsidRPr="003478D4" w:rsidRDefault="00E90440" w:rsidP="00E90440">
      <w:pPr>
        <w:pStyle w:val="aa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C5451B" w:rsidRPr="003478D4" w:rsidRDefault="00C5451B" w:rsidP="00E90440">
      <w:pPr>
        <w:spacing w:after="0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3478D4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>Поддерживать можно посредством:</w:t>
      </w:r>
    </w:p>
    <w:p w:rsidR="00C5451B" w:rsidRPr="003478D4" w:rsidRDefault="00C5451B" w:rsidP="00E90440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отдельных слов (красиво, прекрасно, здорово)</w:t>
      </w:r>
    </w:p>
    <w:p w:rsidR="00C5451B" w:rsidRPr="003478D4" w:rsidRDefault="00C5451B" w:rsidP="00E90440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высказываний ("Я горжусь тобой!", "Спасибо!", "Все идет хорошо!" и др.)</w:t>
      </w:r>
    </w:p>
    <w:p w:rsidR="00C5451B" w:rsidRPr="003478D4" w:rsidRDefault="00C5451B" w:rsidP="00E90440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прикосновений (дотронуться до руки, обнять и т.д.)</w:t>
      </w:r>
    </w:p>
    <w:p w:rsidR="00C5451B" w:rsidRPr="003478D4" w:rsidRDefault="00E90440" w:rsidP="00E90440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совместных действий (сидеть, стоять рядом и т.д.)</w:t>
      </w:r>
    </w:p>
    <w:p w:rsidR="00E90440" w:rsidRPr="003478D4" w:rsidRDefault="00E90440" w:rsidP="00E90440">
      <w:pPr>
        <w:pStyle w:val="aa"/>
        <w:numPr>
          <w:ilvl w:val="0"/>
          <w:numId w:val="3"/>
        </w:numPr>
        <w:spacing w:after="0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3478D4">
        <w:rPr>
          <w:rFonts w:ascii="Times New Roman" w:hAnsi="Times New Roman" w:cs="Times New Roman"/>
          <w:noProof/>
          <w:sz w:val="24"/>
          <w:szCs w:val="24"/>
        </w:rPr>
        <w:t>выражения лица (улыбка, кивок головой, смех и др.)</w:t>
      </w:r>
    </w:p>
    <w:p w:rsidR="003478D4" w:rsidRDefault="003478D4" w:rsidP="00E90440">
      <w:pPr>
        <w:pStyle w:val="aa"/>
        <w:spacing w:after="0"/>
        <w:jc w:val="center"/>
        <w:rPr>
          <w:rFonts w:ascii="Monotype Corsiva" w:hAnsi="Monotype Corsiva" w:cs="Times New Roman"/>
          <w:b/>
          <w:noProof/>
          <w:color w:val="7030A0"/>
          <w:sz w:val="36"/>
          <w:szCs w:val="36"/>
        </w:rPr>
      </w:pPr>
    </w:p>
    <w:p w:rsidR="003478D4" w:rsidRDefault="003478D4" w:rsidP="00E90440">
      <w:pPr>
        <w:pStyle w:val="aa"/>
        <w:spacing w:after="0"/>
        <w:jc w:val="center"/>
        <w:rPr>
          <w:rFonts w:ascii="Monotype Corsiva" w:hAnsi="Monotype Corsiva" w:cs="Times New Roman"/>
          <w:b/>
          <w:noProof/>
          <w:color w:val="7030A0"/>
          <w:sz w:val="36"/>
          <w:szCs w:val="36"/>
        </w:rPr>
      </w:pPr>
    </w:p>
    <w:p w:rsidR="00E90440" w:rsidRPr="00E90440" w:rsidRDefault="00E90440" w:rsidP="00E90440">
      <w:pPr>
        <w:pStyle w:val="aa"/>
        <w:spacing w:after="0"/>
        <w:jc w:val="center"/>
        <w:rPr>
          <w:rFonts w:ascii="Monotype Corsiva" w:hAnsi="Monotype Corsiva" w:cs="Times New Roman"/>
          <w:b/>
          <w:noProof/>
          <w:color w:val="7030A0"/>
          <w:sz w:val="36"/>
          <w:szCs w:val="36"/>
        </w:rPr>
      </w:pPr>
      <w:r w:rsidRPr="00E90440">
        <w:rPr>
          <w:rFonts w:ascii="Monotype Corsiva" w:hAnsi="Monotype Corsiva" w:cs="Times New Roman"/>
          <w:b/>
          <w:noProof/>
          <w:color w:val="7030A0"/>
          <w:sz w:val="36"/>
          <w:szCs w:val="36"/>
        </w:rPr>
        <w:lastRenderedPageBreak/>
        <w:t>Занимательные</w:t>
      </w:r>
    </w:p>
    <w:p w:rsidR="00E90440" w:rsidRPr="00E90440" w:rsidRDefault="00E90440" w:rsidP="00E90440">
      <w:pPr>
        <w:pStyle w:val="aa"/>
        <w:spacing w:after="0"/>
        <w:jc w:val="center"/>
        <w:rPr>
          <w:rFonts w:ascii="Monotype Corsiva" w:hAnsi="Monotype Corsiva" w:cs="Times New Roman"/>
          <w:b/>
          <w:noProof/>
          <w:color w:val="7030A0"/>
          <w:sz w:val="36"/>
          <w:szCs w:val="36"/>
        </w:rPr>
      </w:pPr>
      <w:r w:rsidRPr="00E90440">
        <w:rPr>
          <w:rFonts w:ascii="Monotype Corsiva" w:hAnsi="Monotype Corsiva" w:cs="Times New Roman"/>
          <w:b/>
          <w:noProof/>
          <w:color w:val="7030A0"/>
          <w:sz w:val="36"/>
          <w:szCs w:val="36"/>
        </w:rPr>
        <w:t>сайты: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wikium.ru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igraemsa.ru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boostbrain.ru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igraem.pro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4brain.ru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multiurok.ru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QuichSave.su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ru-deti.ru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logiclike.com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orient-murman.ru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b-trainika.com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</w:rPr>
        <w:t>игрыдетей.рф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malysh.club</w:t>
      </w:r>
    </w:p>
    <w:p w:rsidR="00E90440" w:rsidRPr="003478D4" w:rsidRDefault="00E90440" w:rsidP="003478D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3478D4">
        <w:rPr>
          <w:rFonts w:ascii="Times New Roman" w:hAnsi="Times New Roman" w:cs="Times New Roman"/>
          <w:szCs w:val="32"/>
          <w:lang w:val="en-US"/>
        </w:rPr>
        <w:t>AdMe.ru</w:t>
      </w:r>
    </w:p>
    <w:p w:rsidR="00E90440" w:rsidRDefault="00E90440" w:rsidP="00E6284A">
      <w:pPr>
        <w:pStyle w:val="aa"/>
        <w:spacing w:after="0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E6284A" w:rsidRDefault="00E6284A" w:rsidP="00E6284A">
      <w:pPr>
        <w:pStyle w:val="aa"/>
        <w:spacing w:after="0"/>
        <w:ind w:hanging="720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>
            <wp:extent cx="2933700" cy="2095500"/>
            <wp:effectExtent l="19050" t="0" r="0" b="0"/>
            <wp:docPr id="4" name="Рисунок 4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4A" w:rsidRDefault="00E6284A" w:rsidP="00E90440">
      <w:pPr>
        <w:pStyle w:val="aa"/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3478D4" w:rsidRPr="003478D4" w:rsidRDefault="003478D4" w:rsidP="003478D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478D4">
        <w:rPr>
          <w:rFonts w:ascii="Times New Roman" w:hAnsi="Times New Roman" w:cs="Times New Roman"/>
          <w:b/>
          <w:sz w:val="20"/>
        </w:rPr>
        <w:t>Авторы буклета:</w:t>
      </w:r>
    </w:p>
    <w:p w:rsidR="003478D4" w:rsidRPr="003478D4" w:rsidRDefault="003478D4" w:rsidP="003478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478D4">
        <w:rPr>
          <w:rFonts w:ascii="Times New Roman" w:hAnsi="Times New Roman" w:cs="Times New Roman"/>
          <w:sz w:val="20"/>
        </w:rPr>
        <w:t>Крюкова Е.В., методист,</w:t>
      </w:r>
    </w:p>
    <w:p w:rsidR="003478D4" w:rsidRPr="003478D4" w:rsidRDefault="003478D4" w:rsidP="003478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478D4">
        <w:rPr>
          <w:rFonts w:ascii="Times New Roman" w:hAnsi="Times New Roman" w:cs="Times New Roman"/>
          <w:sz w:val="20"/>
        </w:rPr>
        <w:t>Кокурова И.Е., педагог-психолог,</w:t>
      </w:r>
    </w:p>
    <w:p w:rsidR="003478D4" w:rsidRPr="003478D4" w:rsidRDefault="003478D4" w:rsidP="003478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478D4">
        <w:rPr>
          <w:rFonts w:ascii="Times New Roman" w:hAnsi="Times New Roman" w:cs="Times New Roman"/>
          <w:sz w:val="20"/>
        </w:rPr>
        <w:t>Комиссарова Л.Е., дефектолог</w:t>
      </w:r>
    </w:p>
    <w:p w:rsidR="003478D4" w:rsidRPr="003478D4" w:rsidRDefault="003478D4" w:rsidP="003478D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478D4">
        <w:rPr>
          <w:rFonts w:ascii="Times New Roman" w:hAnsi="Times New Roman" w:cs="Times New Roman"/>
          <w:sz w:val="20"/>
        </w:rPr>
        <w:t>Муниципального консультационного центра городского округа Вичуга</w:t>
      </w:r>
    </w:p>
    <w:p w:rsidR="003478D4" w:rsidRDefault="003478D4" w:rsidP="003478D4">
      <w:pPr>
        <w:pStyle w:val="aa"/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3478D4" w:rsidRDefault="003478D4" w:rsidP="00E90440">
      <w:pPr>
        <w:pStyle w:val="aa"/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3478D4" w:rsidRPr="003478D4" w:rsidRDefault="003478D4" w:rsidP="003478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8D4">
        <w:rPr>
          <w:rFonts w:ascii="Times New Roman" w:hAnsi="Times New Roman" w:cs="Times New Roman"/>
          <w:b/>
        </w:rPr>
        <w:t>Муниципальный консультационный центр г.Вичуга</w:t>
      </w:r>
    </w:p>
    <w:p w:rsidR="003478D4" w:rsidRPr="003478D4" w:rsidRDefault="003478D4" w:rsidP="003478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8D4">
        <w:rPr>
          <w:rFonts w:ascii="Times New Roman" w:hAnsi="Times New Roman" w:cs="Times New Roman"/>
          <w:b/>
        </w:rPr>
        <w:t>«Семейная академия»</w:t>
      </w:r>
    </w:p>
    <w:p w:rsidR="003478D4" w:rsidRDefault="003478D4" w:rsidP="003478D4">
      <w:pPr>
        <w:pStyle w:val="aa"/>
        <w:spacing w:after="0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E90440" w:rsidRPr="003478D4" w:rsidRDefault="00E90440" w:rsidP="003478D4">
      <w:pPr>
        <w:spacing w:after="0" w:line="240" w:lineRule="auto"/>
        <w:jc w:val="right"/>
        <w:rPr>
          <w:rFonts w:ascii="Arial Black" w:hAnsi="Arial Black"/>
        </w:rPr>
      </w:pPr>
      <w:r w:rsidRPr="003478D4">
        <w:rPr>
          <w:rFonts w:ascii="Arial Black" w:hAnsi="Arial Black"/>
        </w:rPr>
        <w:t xml:space="preserve">Школа ― это мгновение, </w:t>
      </w:r>
    </w:p>
    <w:p w:rsidR="00E90440" w:rsidRPr="003478D4" w:rsidRDefault="00E90440" w:rsidP="003478D4">
      <w:pPr>
        <w:spacing w:after="0" w:line="240" w:lineRule="auto"/>
        <w:jc w:val="right"/>
        <w:rPr>
          <w:rFonts w:ascii="Arial Black" w:hAnsi="Arial Black"/>
        </w:rPr>
      </w:pPr>
      <w:r w:rsidRPr="003478D4">
        <w:rPr>
          <w:rFonts w:ascii="Arial Black" w:hAnsi="Arial Black"/>
        </w:rPr>
        <w:t xml:space="preserve">в которое ребенок </w:t>
      </w:r>
    </w:p>
    <w:p w:rsidR="00E90440" w:rsidRPr="003478D4" w:rsidRDefault="00E90440" w:rsidP="003478D4">
      <w:pPr>
        <w:spacing w:after="0" w:line="240" w:lineRule="auto"/>
        <w:jc w:val="right"/>
        <w:rPr>
          <w:rFonts w:ascii="Arial Black" w:hAnsi="Arial Black"/>
        </w:rPr>
      </w:pPr>
      <w:r w:rsidRPr="003478D4">
        <w:rPr>
          <w:rFonts w:ascii="Arial Black" w:hAnsi="Arial Black"/>
        </w:rPr>
        <w:t xml:space="preserve">становится </w:t>
      </w:r>
    </w:p>
    <w:p w:rsidR="00E90440" w:rsidRDefault="003478D4" w:rsidP="003478D4">
      <w:pPr>
        <w:spacing w:after="0" w:line="240" w:lineRule="auto"/>
        <w:jc w:val="right"/>
        <w:rPr>
          <w:shd w:val="clear" w:color="auto" w:fill="FFFFFF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31.7pt;margin-top:13pt;width:192.75pt;height:69.7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офилактика"/>
          </v:shape>
        </w:pict>
      </w:r>
      <w:r w:rsidR="00E90440" w:rsidRPr="003478D4">
        <w:rPr>
          <w:rFonts w:ascii="Arial Black" w:hAnsi="Arial Black"/>
        </w:rPr>
        <w:t>взрослым.</w:t>
      </w:r>
    </w:p>
    <w:p w:rsidR="00E90440" w:rsidRDefault="00E90440" w:rsidP="003478D4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3478D4" w:rsidRDefault="003478D4" w:rsidP="003478D4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3478D4" w:rsidRDefault="003478D4" w:rsidP="003478D4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E90440" w:rsidRDefault="003478D4" w:rsidP="00E90440">
      <w:pPr>
        <w:pStyle w:val="aa"/>
        <w:spacing w:after="0"/>
        <w:ind w:left="0"/>
        <w:jc w:val="right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64.7pt;margin-top:.45pt;width:156pt;height:27.7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школьной"/>
          </v:shape>
        </w:pict>
      </w:r>
    </w:p>
    <w:p w:rsidR="00E90440" w:rsidRDefault="00E90440" w:rsidP="00E90440">
      <w:pPr>
        <w:pStyle w:val="aa"/>
        <w:spacing w:after="0"/>
        <w:ind w:left="0"/>
        <w:jc w:val="right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</w:p>
    <w:p w:rsidR="00E90440" w:rsidRDefault="00A31B69" w:rsidP="00E90440">
      <w:pPr>
        <w:pStyle w:val="aa"/>
        <w:spacing w:after="0"/>
        <w:ind w:left="0"/>
        <w:jc w:val="right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 w:rsidRPr="00A31B69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13.75pt;height:31.5pt" fillcolor="#3cf" strokecolor="#009" strokeweight="1pt">
            <v:shadow on="t" color="#009" offset="7pt,-7pt"/>
            <v:textpath style="font-family:&quot;Impact&quot;;v-text-spacing:52429f;v-text-kern:t" trim="t" fitpath="t" xscale="f" string="неуспешности"/>
          </v:shape>
        </w:pict>
      </w:r>
    </w:p>
    <w:p w:rsidR="00E90440" w:rsidRPr="00E90440" w:rsidRDefault="003478D4" w:rsidP="00E90440">
      <w:pPr>
        <w:pStyle w:val="aa"/>
        <w:spacing w:after="0"/>
        <w:ind w:left="0"/>
        <w:jc w:val="right"/>
        <w:rPr>
          <w:rFonts w:ascii="Times New Roman" w:hAnsi="Times New Roman" w:cs="Times New Roman"/>
          <w:b/>
          <w:noProof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2959100" cy="1950198"/>
            <wp:effectExtent l="19050" t="0" r="0" b="0"/>
            <wp:docPr id="3" name="Рисунок 2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5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9C" w:rsidRDefault="002B4E9C" w:rsidP="00BE547B"/>
    <w:p w:rsidR="00BE547B" w:rsidRDefault="00BE547B" w:rsidP="00BE547B"/>
    <w:p w:rsidR="00E6284A" w:rsidRPr="003478D4" w:rsidRDefault="003478D4" w:rsidP="00E904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8D4">
        <w:rPr>
          <w:rFonts w:ascii="Times New Roman" w:hAnsi="Times New Roman" w:cs="Times New Roman"/>
          <w:b/>
        </w:rPr>
        <w:t>Вичуга,2020</w:t>
      </w:r>
    </w:p>
    <w:p w:rsidR="00E6284A" w:rsidRDefault="00E6284A" w:rsidP="003478D4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 w:rsidRPr="00E6284A">
        <w:rPr>
          <w:rFonts w:ascii="Monotype Corsiva" w:hAnsi="Monotype Corsiva"/>
          <w:b/>
          <w:color w:val="0070C0"/>
          <w:sz w:val="36"/>
          <w:szCs w:val="36"/>
        </w:rPr>
        <w:lastRenderedPageBreak/>
        <w:t>В чем проявляется синдром школьной неуспешности</w:t>
      </w:r>
    </w:p>
    <w:p w:rsidR="003478D4" w:rsidRDefault="003478D4" w:rsidP="003478D4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E6284A" w:rsidRPr="003478D4" w:rsidRDefault="00E6284A" w:rsidP="003478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8D4">
        <w:rPr>
          <w:rFonts w:ascii="Times New Roman" w:hAnsi="Times New Roman" w:cs="Times New Roman"/>
          <w:b/>
          <w:sz w:val="36"/>
          <w:szCs w:val="36"/>
        </w:rPr>
        <w:t>"Сценарий неуспешности"</w:t>
      </w:r>
    </w:p>
    <w:p w:rsidR="00566BDA" w:rsidRPr="003478D4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 xml:space="preserve">сочетание низких достижений (плохой успеваемости), </w:t>
      </w:r>
    </w:p>
    <w:p w:rsidR="00566BDA" w:rsidRPr="003478D4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 xml:space="preserve">высокой тревожности, </w:t>
      </w:r>
    </w:p>
    <w:p w:rsidR="00566BDA" w:rsidRPr="003478D4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 xml:space="preserve">неуверенности в себе, </w:t>
      </w:r>
    </w:p>
    <w:p w:rsidR="00566BDA" w:rsidRPr="003478D4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 xml:space="preserve">низкой самооценки, </w:t>
      </w:r>
    </w:p>
    <w:p w:rsidR="00E6284A" w:rsidRPr="003478D4" w:rsidRDefault="00566BDA" w:rsidP="00566BDA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негативной оценки ребенка родителями</w:t>
      </w:r>
    </w:p>
    <w:p w:rsidR="00E6284A" w:rsidRPr="003478D4" w:rsidRDefault="00A37824" w:rsidP="00A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Завышенные ожидания родителей по поводу школьной успеваемости ребенка часто являются причиной неуспешности и нервозности. Важно каким образом родители реагируют на успехи и неудачи ребенка (ругают, наказывают, критикуют)</w:t>
      </w:r>
    </w:p>
    <w:p w:rsidR="00A37824" w:rsidRPr="003478D4" w:rsidRDefault="00A37824" w:rsidP="00E9044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E6284A" w:rsidRDefault="00E6284A" w:rsidP="00E90440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>Способы преодоления неуспешности в семье</w:t>
      </w:r>
    </w:p>
    <w:p w:rsidR="00E6284A" w:rsidRPr="003478D4" w:rsidRDefault="00E6284A" w:rsidP="00E6284A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стимулирование учения</w:t>
      </w:r>
    </w:p>
    <w:p w:rsidR="00E6284A" w:rsidRPr="003478D4" w:rsidRDefault="00E6284A" w:rsidP="00E6284A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общение с ребенком</w:t>
      </w:r>
    </w:p>
    <w:p w:rsidR="00A37824" w:rsidRPr="003478D4" w:rsidRDefault="00E6284A" w:rsidP="00A37824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адекватное оценивание</w:t>
      </w:r>
    </w:p>
    <w:p w:rsidR="00A37824" w:rsidRPr="003478D4" w:rsidRDefault="00A37824" w:rsidP="00A37824">
      <w:pPr>
        <w:pStyle w:val="aa"/>
        <w:spacing w:after="0"/>
        <w:ind w:hanging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78D4">
        <w:rPr>
          <w:rFonts w:ascii="Times New Roman" w:hAnsi="Times New Roman" w:cs="Times New Roman"/>
          <w:b/>
          <w:sz w:val="36"/>
          <w:szCs w:val="36"/>
        </w:rPr>
        <w:t>Замечайте слабые сигналы!</w:t>
      </w:r>
    </w:p>
    <w:p w:rsidR="00A37824" w:rsidRPr="003478D4" w:rsidRDefault="00A37824" w:rsidP="00A37824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Важно подмечать даже слабые сигналы неуспешности и вовремя помогать ребенку преодолевать их! Своевременная поддержка требует меньше усилий, чем коррекция уже сформировавшегося негативного представления ребенка о себе!</w:t>
      </w:r>
    </w:p>
    <w:p w:rsidR="003478D4" w:rsidRDefault="003478D4" w:rsidP="00A37824">
      <w:pPr>
        <w:pStyle w:val="aa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478D4" w:rsidRPr="003478D4" w:rsidRDefault="003478D4" w:rsidP="00A37824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8D4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3478D4">
        <w:rPr>
          <w:rFonts w:ascii="Times New Roman" w:hAnsi="Times New Roman" w:cs="Times New Roman"/>
          <w:b/>
          <w:sz w:val="24"/>
          <w:szCs w:val="24"/>
        </w:rPr>
        <w:t>Трудности в обучении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ошибки в письменных работах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Трудности при решении математических задач, плохое знание таблицы сложения (умножения)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Рассеянность, невнимательность, неусидчивость  ребенка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Грязь в тетради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Забывает дома учебные предметы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 xml:space="preserve">Не может запомнить информацию даже на короткое время 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Плохо списывает с доски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Трудно понимает объяснение с первого раза</w:t>
      </w:r>
    </w:p>
    <w:p w:rsidR="009E3495" w:rsidRPr="003478D4" w:rsidRDefault="003478D4" w:rsidP="003478D4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Плохо справляется с работой в классе,  хотя дома- хорошо</w:t>
      </w:r>
    </w:p>
    <w:p w:rsidR="003478D4" w:rsidRPr="003478D4" w:rsidRDefault="003478D4" w:rsidP="003478D4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Трудности при пересказе текста</w:t>
      </w:r>
    </w:p>
    <w:p w:rsidR="003478D4" w:rsidRPr="003478D4" w:rsidRDefault="003478D4" w:rsidP="003478D4">
      <w:pPr>
        <w:pStyle w:val="a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495" w:rsidRDefault="003478D4" w:rsidP="00A37824">
      <w:pPr>
        <w:pStyle w:val="a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139700</wp:posOffset>
            </wp:positionV>
            <wp:extent cx="3076575" cy="1819275"/>
            <wp:effectExtent l="38100" t="0" r="28575" b="542925"/>
            <wp:wrapNone/>
            <wp:docPr id="1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1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33403" w:rsidRDefault="00733403" w:rsidP="00733403">
      <w:pPr>
        <w:pStyle w:val="aa"/>
        <w:spacing w:after="0"/>
        <w:ind w:left="0" w:hanging="142"/>
        <w:rPr>
          <w:rFonts w:ascii="Arial" w:hAnsi="Arial" w:cs="Arial"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</w:p>
    <w:p w:rsidR="003478D4" w:rsidRDefault="003478D4" w:rsidP="00733403">
      <w:pPr>
        <w:pStyle w:val="aa"/>
        <w:spacing w:after="0"/>
        <w:ind w:left="0" w:hanging="142"/>
        <w:rPr>
          <w:rFonts w:ascii="Arial" w:hAnsi="Arial" w:cs="Arial"/>
          <w:b/>
          <w:sz w:val="24"/>
          <w:szCs w:val="24"/>
        </w:rPr>
      </w:pPr>
      <w:r w:rsidRPr="003478D4">
        <w:rPr>
          <w:rFonts w:ascii="Arial" w:hAnsi="Arial" w:cs="Arial"/>
          <w:b/>
          <w:sz w:val="24"/>
          <w:szCs w:val="24"/>
        </w:rPr>
        <w:lastRenderedPageBreak/>
        <w:t>Рекомендации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478D4">
        <w:rPr>
          <w:rFonts w:ascii="Times New Roman" w:hAnsi="Times New Roman" w:cs="Times New Roman"/>
          <w:szCs w:val="24"/>
        </w:rPr>
        <w:t>Игры и упражнения на концентрацию внимания, на развитие самоконтроля, "лабиринты", чтение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3478D4">
        <w:rPr>
          <w:rFonts w:ascii="Times New Roman" w:hAnsi="Times New Roman" w:cs="Times New Roman"/>
          <w:szCs w:val="24"/>
        </w:rPr>
        <w:t>Игры и упражнения на развитие логического мышления, памяти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478D4">
        <w:rPr>
          <w:rFonts w:ascii="Times New Roman" w:hAnsi="Times New Roman" w:cs="Times New Roman"/>
          <w:szCs w:val="24"/>
        </w:rPr>
        <w:t xml:space="preserve">Лабиринты, головоломки, игры с четкими правилами, упражнения на внимание 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478D4">
        <w:rPr>
          <w:rFonts w:ascii="Times New Roman" w:hAnsi="Times New Roman" w:cs="Times New Roman"/>
          <w:szCs w:val="24"/>
        </w:rPr>
        <w:t>Развитие мелкой моторики, графические диктанты, лабиринты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478D4">
        <w:rPr>
          <w:rFonts w:ascii="Times New Roman" w:hAnsi="Times New Roman" w:cs="Times New Roman"/>
          <w:szCs w:val="24"/>
        </w:rPr>
        <w:t>Соблюдение режима дня, работа по алгоритму, плану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478D4">
        <w:rPr>
          <w:rFonts w:ascii="Times New Roman" w:hAnsi="Times New Roman" w:cs="Times New Roman"/>
          <w:szCs w:val="24"/>
        </w:rPr>
        <w:t>Упражнения на развитие памяти, мнемотехники, заучивание стихов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478D4">
        <w:rPr>
          <w:rFonts w:ascii="Times New Roman" w:hAnsi="Times New Roman" w:cs="Times New Roman"/>
          <w:szCs w:val="24"/>
        </w:rPr>
        <w:t>Игры по правилам, рисование узоров, игры на развитие зрительного внимания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478D4">
        <w:rPr>
          <w:rFonts w:ascii="Times New Roman" w:hAnsi="Times New Roman" w:cs="Times New Roman"/>
          <w:szCs w:val="24"/>
        </w:rPr>
        <w:t>Игры по правилам, на развитие внимания, восприятия, «лабиринты», графические диктанты, упражнения на развитие логического мышления</w:t>
      </w:r>
    </w:p>
    <w:p w:rsidR="003478D4" w:rsidRPr="003478D4" w:rsidRDefault="003478D4" w:rsidP="003478D4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478D4">
        <w:rPr>
          <w:rFonts w:ascii="Times New Roman" w:hAnsi="Times New Roman" w:cs="Times New Roman"/>
          <w:szCs w:val="24"/>
        </w:rPr>
        <w:t>Мнемотехника, упражнения на развитие логического мышления, развитие речи</w:t>
      </w:r>
    </w:p>
    <w:p w:rsidR="009E3495" w:rsidRDefault="00733403" w:rsidP="003478D4">
      <w:pPr>
        <w:pStyle w:val="aa"/>
        <w:spacing w:after="0" w:line="240" w:lineRule="auto"/>
        <w:ind w:left="0"/>
        <w:jc w:val="center"/>
        <w:rPr>
          <w:rFonts w:ascii="Monotype Corsiva" w:hAnsi="Monotype Corsiva" w:cs="Arial"/>
          <w:b/>
          <w:color w:val="0070C0"/>
          <w:sz w:val="36"/>
          <w:szCs w:val="36"/>
        </w:rPr>
      </w:pPr>
      <w:r w:rsidRPr="00733403">
        <w:rPr>
          <w:rFonts w:ascii="Monotype Corsiva" w:hAnsi="Monotype Corsiva" w:cs="Arial"/>
          <w:b/>
          <w:color w:val="0070C0"/>
          <w:sz w:val="36"/>
          <w:szCs w:val="36"/>
        </w:rPr>
        <w:t>Правила организации занятий родителей с ребенком</w:t>
      </w:r>
    </w:p>
    <w:p w:rsidR="000E0AC1" w:rsidRPr="003478D4" w:rsidRDefault="0048675A" w:rsidP="0073340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Системная работа.</w:t>
      </w:r>
    </w:p>
    <w:p w:rsidR="000E0AC1" w:rsidRPr="003478D4" w:rsidRDefault="0048675A" w:rsidP="0073340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Взаимодействие со специалистами.</w:t>
      </w:r>
    </w:p>
    <w:p w:rsidR="000E0AC1" w:rsidRPr="003478D4" w:rsidRDefault="0048675A" w:rsidP="0073340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Длительность занятия.</w:t>
      </w:r>
    </w:p>
    <w:p w:rsidR="000E0AC1" w:rsidRPr="003478D4" w:rsidRDefault="0048675A" w:rsidP="0073340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Отдых.</w:t>
      </w:r>
    </w:p>
    <w:p w:rsidR="000E0AC1" w:rsidRPr="003478D4" w:rsidRDefault="0048675A" w:rsidP="0073340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Повторение материала.</w:t>
      </w:r>
    </w:p>
    <w:p w:rsidR="0048675A" w:rsidRPr="00733403" w:rsidRDefault="0048675A" w:rsidP="00733403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478D4">
        <w:rPr>
          <w:rFonts w:ascii="Times New Roman" w:hAnsi="Times New Roman" w:cs="Times New Roman"/>
          <w:sz w:val="24"/>
          <w:szCs w:val="24"/>
        </w:rPr>
        <w:t>Похвала</w:t>
      </w:r>
      <w:r w:rsidRPr="00733403">
        <w:rPr>
          <w:rFonts w:ascii="Arial" w:hAnsi="Arial" w:cs="Arial"/>
          <w:sz w:val="24"/>
          <w:szCs w:val="24"/>
        </w:rPr>
        <w:t>.</w:t>
      </w:r>
    </w:p>
    <w:sectPr w:rsidR="0048675A" w:rsidRPr="00733403" w:rsidSect="00BE547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DE8" w:rsidRDefault="00D53DE8" w:rsidP="00BE547B">
      <w:pPr>
        <w:spacing w:after="0" w:line="240" w:lineRule="auto"/>
      </w:pPr>
      <w:r>
        <w:separator/>
      </w:r>
    </w:p>
  </w:endnote>
  <w:endnote w:type="continuationSeparator" w:id="1">
    <w:p w:rsidR="00D53DE8" w:rsidRDefault="00D53DE8" w:rsidP="00BE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DE8" w:rsidRDefault="00D53DE8" w:rsidP="00BE547B">
      <w:pPr>
        <w:spacing w:after="0" w:line="240" w:lineRule="auto"/>
      </w:pPr>
      <w:r>
        <w:separator/>
      </w:r>
    </w:p>
  </w:footnote>
  <w:footnote w:type="continuationSeparator" w:id="1">
    <w:p w:rsidR="00D53DE8" w:rsidRDefault="00D53DE8" w:rsidP="00BE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2E"/>
    <w:multiLevelType w:val="hybridMultilevel"/>
    <w:tmpl w:val="023AB418"/>
    <w:lvl w:ilvl="0" w:tplc="8C2883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E8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6D7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63F9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6C2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8C6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A09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EB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E3E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874A2"/>
    <w:multiLevelType w:val="hybridMultilevel"/>
    <w:tmpl w:val="9052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23D1"/>
    <w:multiLevelType w:val="hybridMultilevel"/>
    <w:tmpl w:val="97DC7726"/>
    <w:lvl w:ilvl="0" w:tplc="8EB8A6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D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642E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A281B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070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D67F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F496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04FB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88A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C996FBB"/>
    <w:multiLevelType w:val="hybridMultilevel"/>
    <w:tmpl w:val="30C6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436DE"/>
    <w:multiLevelType w:val="hybridMultilevel"/>
    <w:tmpl w:val="2FD8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A3E34"/>
    <w:multiLevelType w:val="hybridMultilevel"/>
    <w:tmpl w:val="46AA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9090A"/>
    <w:multiLevelType w:val="hybridMultilevel"/>
    <w:tmpl w:val="FBF4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554DE"/>
    <w:multiLevelType w:val="hybridMultilevel"/>
    <w:tmpl w:val="398C4292"/>
    <w:lvl w:ilvl="0" w:tplc="2ED4D7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A35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823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C4E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64C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2E7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8ED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A51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EAD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FA2F80"/>
    <w:multiLevelType w:val="hybridMultilevel"/>
    <w:tmpl w:val="1F2087CA"/>
    <w:lvl w:ilvl="0" w:tplc="EC9EEB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4B9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CE5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E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821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21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C88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AA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45D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17033"/>
    <w:multiLevelType w:val="hybridMultilevel"/>
    <w:tmpl w:val="57B41EAA"/>
    <w:lvl w:ilvl="0" w:tplc="BB309B8C">
      <w:start w:val="1"/>
      <w:numFmt w:val="bullet"/>
      <w:lvlText w:val=""/>
      <w:lvlJc w:val="left"/>
      <w:pPr>
        <w:tabs>
          <w:tab w:val="num" w:pos="1919"/>
        </w:tabs>
        <w:ind w:left="1919" w:hanging="360"/>
      </w:pPr>
      <w:rPr>
        <w:rFonts w:ascii="Wingdings 2" w:hAnsi="Wingdings 2" w:hint="default"/>
      </w:rPr>
    </w:lvl>
    <w:lvl w:ilvl="1" w:tplc="C374C5C4" w:tentative="1">
      <w:start w:val="1"/>
      <w:numFmt w:val="bullet"/>
      <w:lvlText w:val=""/>
      <w:lvlJc w:val="left"/>
      <w:pPr>
        <w:tabs>
          <w:tab w:val="num" w:pos="2639"/>
        </w:tabs>
        <w:ind w:left="2639" w:hanging="360"/>
      </w:pPr>
      <w:rPr>
        <w:rFonts w:ascii="Wingdings 2" w:hAnsi="Wingdings 2" w:hint="default"/>
      </w:rPr>
    </w:lvl>
    <w:lvl w:ilvl="2" w:tplc="7FE6064C" w:tentative="1">
      <w:start w:val="1"/>
      <w:numFmt w:val="bullet"/>
      <w:lvlText w:val=""/>
      <w:lvlJc w:val="left"/>
      <w:pPr>
        <w:tabs>
          <w:tab w:val="num" w:pos="3359"/>
        </w:tabs>
        <w:ind w:left="3359" w:hanging="360"/>
      </w:pPr>
      <w:rPr>
        <w:rFonts w:ascii="Wingdings 2" w:hAnsi="Wingdings 2" w:hint="default"/>
      </w:rPr>
    </w:lvl>
    <w:lvl w:ilvl="3" w:tplc="066001FE" w:tentative="1">
      <w:start w:val="1"/>
      <w:numFmt w:val="bullet"/>
      <w:lvlText w:val=""/>
      <w:lvlJc w:val="left"/>
      <w:pPr>
        <w:tabs>
          <w:tab w:val="num" w:pos="4079"/>
        </w:tabs>
        <w:ind w:left="4079" w:hanging="360"/>
      </w:pPr>
      <w:rPr>
        <w:rFonts w:ascii="Wingdings 2" w:hAnsi="Wingdings 2" w:hint="default"/>
      </w:rPr>
    </w:lvl>
    <w:lvl w:ilvl="4" w:tplc="EC6232D2" w:tentative="1">
      <w:start w:val="1"/>
      <w:numFmt w:val="bullet"/>
      <w:lvlText w:val=""/>
      <w:lvlJc w:val="left"/>
      <w:pPr>
        <w:tabs>
          <w:tab w:val="num" w:pos="4799"/>
        </w:tabs>
        <w:ind w:left="4799" w:hanging="360"/>
      </w:pPr>
      <w:rPr>
        <w:rFonts w:ascii="Wingdings 2" w:hAnsi="Wingdings 2" w:hint="default"/>
      </w:rPr>
    </w:lvl>
    <w:lvl w:ilvl="5" w:tplc="2486980C" w:tentative="1">
      <w:start w:val="1"/>
      <w:numFmt w:val="bullet"/>
      <w:lvlText w:val=""/>
      <w:lvlJc w:val="left"/>
      <w:pPr>
        <w:tabs>
          <w:tab w:val="num" w:pos="5519"/>
        </w:tabs>
        <w:ind w:left="5519" w:hanging="360"/>
      </w:pPr>
      <w:rPr>
        <w:rFonts w:ascii="Wingdings 2" w:hAnsi="Wingdings 2" w:hint="default"/>
      </w:rPr>
    </w:lvl>
    <w:lvl w:ilvl="6" w:tplc="74042538" w:tentative="1">
      <w:start w:val="1"/>
      <w:numFmt w:val="bullet"/>
      <w:lvlText w:val=""/>
      <w:lvlJc w:val="left"/>
      <w:pPr>
        <w:tabs>
          <w:tab w:val="num" w:pos="6239"/>
        </w:tabs>
        <w:ind w:left="6239" w:hanging="360"/>
      </w:pPr>
      <w:rPr>
        <w:rFonts w:ascii="Wingdings 2" w:hAnsi="Wingdings 2" w:hint="default"/>
      </w:rPr>
    </w:lvl>
    <w:lvl w:ilvl="7" w:tplc="5EEAC9C4" w:tentative="1">
      <w:start w:val="1"/>
      <w:numFmt w:val="bullet"/>
      <w:lvlText w:val=""/>
      <w:lvlJc w:val="left"/>
      <w:pPr>
        <w:tabs>
          <w:tab w:val="num" w:pos="6959"/>
        </w:tabs>
        <w:ind w:left="6959" w:hanging="360"/>
      </w:pPr>
      <w:rPr>
        <w:rFonts w:ascii="Wingdings 2" w:hAnsi="Wingdings 2" w:hint="default"/>
      </w:rPr>
    </w:lvl>
    <w:lvl w:ilvl="8" w:tplc="20222212" w:tentative="1">
      <w:start w:val="1"/>
      <w:numFmt w:val="bullet"/>
      <w:lvlText w:val=""/>
      <w:lvlJc w:val="left"/>
      <w:pPr>
        <w:tabs>
          <w:tab w:val="num" w:pos="7679"/>
        </w:tabs>
        <w:ind w:left="7679" w:hanging="360"/>
      </w:pPr>
      <w:rPr>
        <w:rFonts w:ascii="Wingdings 2" w:hAnsi="Wingdings 2" w:hint="default"/>
      </w:rPr>
    </w:lvl>
  </w:abstractNum>
  <w:abstractNum w:abstractNumId="10">
    <w:nsid w:val="6A2272AD"/>
    <w:multiLevelType w:val="hybridMultilevel"/>
    <w:tmpl w:val="6498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B09CB"/>
    <w:multiLevelType w:val="hybridMultilevel"/>
    <w:tmpl w:val="A0AEDD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874"/>
    <w:rsid w:val="000018A9"/>
    <w:rsid w:val="000E0AC1"/>
    <w:rsid w:val="00202571"/>
    <w:rsid w:val="002B4E9C"/>
    <w:rsid w:val="002C1CAD"/>
    <w:rsid w:val="002E0D1C"/>
    <w:rsid w:val="00321459"/>
    <w:rsid w:val="00337A9E"/>
    <w:rsid w:val="003478D4"/>
    <w:rsid w:val="0048675A"/>
    <w:rsid w:val="00566BDA"/>
    <w:rsid w:val="007111BE"/>
    <w:rsid w:val="00733403"/>
    <w:rsid w:val="007A408D"/>
    <w:rsid w:val="009D120E"/>
    <w:rsid w:val="009E3495"/>
    <w:rsid w:val="009F26CF"/>
    <w:rsid w:val="00A31B69"/>
    <w:rsid w:val="00A37824"/>
    <w:rsid w:val="00A97197"/>
    <w:rsid w:val="00BE547B"/>
    <w:rsid w:val="00C5451B"/>
    <w:rsid w:val="00D53DE8"/>
    <w:rsid w:val="00E57874"/>
    <w:rsid w:val="00E6284A"/>
    <w:rsid w:val="00E76578"/>
    <w:rsid w:val="00E9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CF"/>
  </w:style>
  <w:style w:type="paragraph" w:styleId="1">
    <w:name w:val="heading 1"/>
    <w:basedOn w:val="a"/>
    <w:link w:val="10"/>
    <w:uiPriority w:val="9"/>
    <w:qFormat/>
    <w:rsid w:val="00E57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E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547B"/>
  </w:style>
  <w:style w:type="paragraph" w:styleId="a6">
    <w:name w:val="footer"/>
    <w:basedOn w:val="a"/>
    <w:link w:val="a7"/>
    <w:uiPriority w:val="99"/>
    <w:semiHidden/>
    <w:unhideWhenUsed/>
    <w:rsid w:val="00BE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547B"/>
  </w:style>
  <w:style w:type="paragraph" w:styleId="a8">
    <w:name w:val="Balloon Text"/>
    <w:basedOn w:val="a"/>
    <w:link w:val="a9"/>
    <w:uiPriority w:val="99"/>
    <w:semiHidden/>
    <w:unhideWhenUsed/>
    <w:rsid w:val="00BE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47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451B"/>
    <w:pPr>
      <w:ind w:left="720"/>
      <w:contextualSpacing/>
    </w:pPr>
  </w:style>
  <w:style w:type="table" w:styleId="ab">
    <w:name w:val="Table Grid"/>
    <w:basedOn w:val="a1"/>
    <w:uiPriority w:val="59"/>
    <w:rsid w:val="009E3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6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2020-12-15T12:54:00Z</dcterms:created>
  <dcterms:modified xsi:type="dcterms:W3CDTF">2020-12-15T12:54:00Z</dcterms:modified>
</cp:coreProperties>
</file>